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7CD64" w14:textId="77777777" w:rsidR="002937AD" w:rsidRPr="00817E8A" w:rsidRDefault="002937AD" w:rsidP="002937AD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วัตถุประสงค์เชิงกลยุทธ์ (</w:t>
      </w:r>
      <w:r w:rsidRPr="00817E8A">
        <w:rPr>
          <w:rFonts w:ascii="TH SarabunPSK" w:hAnsi="TH SarabunPSK" w:cs="TH SarabunPSK"/>
          <w:b/>
          <w:bCs/>
          <w:sz w:val="30"/>
          <w:szCs w:val="30"/>
        </w:rPr>
        <w:t>Objectives</w:t>
      </w: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 xml:space="preserve">) หมายถึง </w:t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และมีความสัมพันธ์ สอดคล้องกับเป้าประสงค์ การกำหนดเป้าประสงค์มี </w:t>
      </w:r>
      <w:r w:rsidRPr="00817E8A">
        <w:rPr>
          <w:rFonts w:ascii="TH SarabunPSK" w:hAnsi="TH SarabunPSK" w:cs="TH SarabunPSK"/>
          <w:sz w:val="30"/>
          <w:szCs w:val="30"/>
        </w:rPr>
        <w:t xml:space="preserve">2 </w:t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วิธี     </w:t>
      </w:r>
      <w:r w:rsidRPr="00817E8A">
        <w:rPr>
          <w:rFonts w:ascii="TH SarabunPSK" w:hAnsi="TH SarabunPSK" w:cs="TH SarabunPSK"/>
          <w:sz w:val="30"/>
          <w:szCs w:val="30"/>
        </w:rPr>
        <w:t xml:space="preserve"> 1</w:t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. วิธี </w:t>
      </w:r>
      <w:r w:rsidRPr="00817E8A">
        <w:rPr>
          <w:rFonts w:ascii="TH SarabunPSK" w:hAnsi="TH SarabunPSK" w:cs="TH SarabunPSK"/>
          <w:sz w:val="30"/>
          <w:szCs w:val="30"/>
        </w:rPr>
        <w:t>Milestone</w:t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817E8A">
        <w:rPr>
          <w:rFonts w:ascii="TH SarabunPSK" w:hAnsi="TH SarabunPSK" w:cs="TH SarabunPSK"/>
          <w:sz w:val="30"/>
          <w:szCs w:val="30"/>
        </w:rPr>
        <w:t xml:space="preserve">     2</w:t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. วิธี </w:t>
      </w:r>
      <w:r w:rsidRPr="00817E8A">
        <w:rPr>
          <w:rFonts w:ascii="TH SarabunPSK" w:hAnsi="TH SarabunPSK" w:cs="TH SarabunPSK"/>
          <w:sz w:val="30"/>
          <w:szCs w:val="30"/>
        </w:rPr>
        <w:t>Project based</w:t>
      </w:r>
    </w:p>
    <w:p w14:paraId="2C6F6A71" w14:textId="77777777" w:rsidR="002937AD" w:rsidRPr="00817E8A" w:rsidRDefault="002937AD" w:rsidP="002937AD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Pr="00817E8A">
        <w:rPr>
          <w:rFonts w:ascii="TH SarabunPSK" w:hAnsi="TH SarabunPSK" w:cs="TH SarabunPSK"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</w:p>
    <w:p w14:paraId="4953474B" w14:textId="08A30A39" w:rsidR="002937AD" w:rsidRPr="00817E8A" w:rsidRDefault="002937AD" w:rsidP="00893811">
      <w:pPr>
        <w:tabs>
          <w:tab w:val="left" w:pos="14135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>พันธกิจที่........ :</w:t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D0D05" w:rsidRPr="00817E8A">
        <w:rPr>
          <w:rFonts w:ascii="TH SarabunPSK" w:hAnsi="TH SarabunPSK" w:cs="TH SarabunPSK"/>
          <w:sz w:val="30"/>
          <w:szCs w:val="30"/>
        </w:rPr>
        <w:t>M3_</w:t>
      </w:r>
      <w:r w:rsidR="00BD0D05" w:rsidRPr="00817E8A">
        <w:rPr>
          <w:rFonts w:ascii="TH SarabunPSK" w:hAnsi="TH SarabunPSK" w:cs="TH SarabunPSK"/>
          <w:sz w:val="30"/>
          <w:szCs w:val="30"/>
          <w:cs/>
        </w:rPr>
        <w:t>ผลิตและพัฒนาบุคลากรทางการแพทย์สาธารณสุข บริหารจัดการที่มีคุณภาพสูง (การแพทย์</w:t>
      </w:r>
      <w:r w:rsidR="00BD0D05" w:rsidRPr="00817E8A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893811" w:rsidRPr="00817E8A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5BCDE347" w14:textId="64201E00" w:rsidR="00DB6F63" w:rsidRPr="00817E8A" w:rsidRDefault="002937AD" w:rsidP="006A176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Pr="00817E8A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DB6F63" w:rsidRPr="00817E8A">
        <w:rPr>
          <w:rFonts w:ascii="TH SarabunPSK" w:hAnsi="TH SarabunPSK" w:cs="TH SarabunPSK"/>
          <w:sz w:val="30"/>
          <w:szCs w:val="30"/>
        </w:rPr>
        <w:t xml:space="preserve">SO2 </w:t>
      </w:r>
      <w:r w:rsidR="00DB6F63" w:rsidRPr="00817E8A">
        <w:rPr>
          <w:rFonts w:ascii="TH SarabunPSK" w:hAnsi="TH SarabunPSK" w:cs="TH SarabunPSK"/>
          <w:sz w:val="30"/>
          <w:szCs w:val="30"/>
          <w:cs/>
        </w:rPr>
        <w:t>: ผลิตและพัฒนาบุคลากรทางการแพทย์การสาธารณสุข และการบริหารจัดการระดับนานาชาต</w:t>
      </w:r>
      <w:r w:rsidR="00DB6F63"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ิ</w:t>
      </w:r>
    </w:p>
    <w:p w14:paraId="2C2B1184" w14:textId="0DDDC1A2" w:rsidR="006A1763" w:rsidRPr="00817E8A" w:rsidRDefault="002937AD" w:rsidP="006A176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</w:rPr>
        <w:t>Roadmap</w:t>
      </w: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R</w:t>
      </w:r>
      <w:r w:rsidR="00817E8A"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19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_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ระบบงานสำคัญ (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P</w:t>
      </w:r>
      <w:proofErr w:type="gramStart"/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 xml:space="preserve">6 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:</w:t>
      </w:r>
      <w:proofErr w:type="gramEnd"/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IM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)</w:t>
      </w:r>
    </w:p>
    <w:tbl>
      <w:tblPr>
        <w:tblStyle w:val="a4"/>
        <w:tblW w:w="158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6"/>
        <w:gridCol w:w="1326"/>
        <w:gridCol w:w="1198"/>
        <w:gridCol w:w="29"/>
        <w:gridCol w:w="1276"/>
        <w:gridCol w:w="992"/>
        <w:gridCol w:w="1418"/>
        <w:gridCol w:w="850"/>
        <w:gridCol w:w="1134"/>
        <w:gridCol w:w="992"/>
        <w:gridCol w:w="709"/>
        <w:gridCol w:w="2090"/>
      </w:tblGrid>
      <w:tr w:rsidR="006A1763" w:rsidRPr="00817E8A" w14:paraId="5B312928" w14:textId="77777777" w:rsidTr="00817E8A">
        <w:trPr>
          <w:trHeight w:val="210"/>
          <w:tblHeader/>
        </w:trPr>
        <w:tc>
          <w:tcPr>
            <w:tcW w:w="3826" w:type="dxa"/>
            <w:vMerge w:val="restart"/>
            <w:vAlign w:val="center"/>
          </w:tcPr>
          <w:p w14:paraId="0B4BC1C2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Hlk117180057"/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7454E9EB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14:paraId="789ED048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Objectives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014" w:type="dxa"/>
            <w:gridSpan w:val="11"/>
          </w:tcPr>
          <w:p w14:paraId="50294B0E" w14:textId="66605E03" w:rsidR="006A1763" w:rsidRPr="00817E8A" w:rsidRDefault="00404CB0" w:rsidP="00404CB0">
            <w:pPr>
              <w:pStyle w:val="a5"/>
              <w:spacing w:before="0"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Purposes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 :</w:t>
            </w:r>
            <w:r w:rsidR="009D240D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F741D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บัณฑิตแพทย์ และแพทย์ผู้เชี่ยวชาญสาขาต่าง ๆ ที่จบการศึกษา มีคุณภาพสูง ด้านบริหารจัดการ วิชาการ บริการ สามารถปฏิบัติงานในพื้นที่อย่างน้อย </w:t>
            </w:r>
            <w:r w:rsidR="008F741D" w:rsidRPr="00817E8A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="008F741D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ปี และ นานาชาติ</w:t>
            </w:r>
          </w:p>
        </w:tc>
      </w:tr>
      <w:tr w:rsidR="006A1763" w:rsidRPr="00817E8A" w14:paraId="2195D804" w14:textId="77777777" w:rsidTr="00BD7091">
        <w:trPr>
          <w:tblHeader/>
        </w:trPr>
        <w:tc>
          <w:tcPr>
            <w:tcW w:w="3826" w:type="dxa"/>
            <w:vMerge/>
          </w:tcPr>
          <w:p w14:paraId="0804D1E8" w14:textId="77777777" w:rsidR="006A1763" w:rsidRPr="00817E8A" w:rsidRDefault="006A1763" w:rsidP="0039087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3BF553C0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27" w:type="dxa"/>
            <w:gridSpan w:val="2"/>
            <w:vAlign w:val="center"/>
          </w:tcPr>
          <w:p w14:paraId="4D9AB581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center"/>
          </w:tcPr>
          <w:p w14:paraId="4331FE04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2" w:type="dxa"/>
            <w:vAlign w:val="center"/>
          </w:tcPr>
          <w:p w14:paraId="6FEAA55C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center"/>
          </w:tcPr>
          <w:p w14:paraId="17D6A652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850" w:type="dxa"/>
            <w:vAlign w:val="center"/>
          </w:tcPr>
          <w:p w14:paraId="20B760D9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1134" w:type="dxa"/>
            <w:vAlign w:val="center"/>
          </w:tcPr>
          <w:p w14:paraId="360B1C21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992" w:type="dxa"/>
            <w:vAlign w:val="center"/>
          </w:tcPr>
          <w:p w14:paraId="6342F9C6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709" w:type="dxa"/>
            <w:vAlign w:val="center"/>
          </w:tcPr>
          <w:p w14:paraId="1B750E54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2090" w:type="dxa"/>
            <w:vAlign w:val="center"/>
          </w:tcPr>
          <w:p w14:paraId="74B3677B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</w:p>
        </w:tc>
      </w:tr>
      <w:bookmarkEnd w:id="0"/>
      <w:tr w:rsidR="00BD7091" w:rsidRPr="00817E8A" w14:paraId="4A4D5B1C" w14:textId="77777777" w:rsidTr="00817E8A">
        <w:trPr>
          <w:trHeight w:val="295"/>
        </w:trPr>
        <w:tc>
          <w:tcPr>
            <w:tcW w:w="3826" w:type="dxa"/>
            <w:vMerge w:val="restart"/>
          </w:tcPr>
          <w:p w14:paraId="7E9D2C9D" w14:textId="77777777" w:rsidR="00BD7091" w:rsidRPr="00817E8A" w:rsidRDefault="00BD7091" w:rsidP="008F741D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.เพิ่มความสมบูรณ์เวชระเบียน</w:t>
            </w:r>
          </w:p>
          <w:p w14:paraId="6EC5881B" w14:textId="4C59618E" w:rsidR="00BD7091" w:rsidRPr="00817E8A" w:rsidRDefault="008F741D" w:rsidP="008F741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BD7091"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1.1 โรคยุทธศาสตร์</w:t>
            </w:r>
          </w:p>
          <w:p w14:paraId="10DB9F95" w14:textId="1C005B6E" w:rsidR="00BD7091" w:rsidRPr="00817E8A" w:rsidRDefault="008F741D" w:rsidP="008F741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BD7091"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1.2 โรคทั่วไป</w:t>
            </w:r>
          </w:p>
        </w:tc>
        <w:tc>
          <w:tcPr>
            <w:tcW w:w="4821" w:type="dxa"/>
            <w:gridSpan w:val="5"/>
            <w:vAlign w:val="center"/>
          </w:tcPr>
          <w:p w14:paraId="46F29AB3" w14:textId="77777777" w:rsidR="00BD7091" w:rsidRPr="00817E8A" w:rsidRDefault="00BD7091" w:rsidP="00BD709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-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Excellent </w:t>
            </w:r>
            <w:hyperlink r:id="rId8" w:anchor=":~:text=(%E0%B8%AD%E0%B8%AD'%E0%B8%94%E0%B8%B4%E0%B8%97)%20n,audition" w:history="1">
              <w:r w:rsidRPr="00817E8A">
                <w:rPr>
                  <w:rFonts w:ascii="TH SarabunPSK" w:hAnsi="TH SarabunPSK" w:cs="TH SarabunPSK"/>
                  <w:b/>
                  <w:bCs/>
                  <w:sz w:val="30"/>
                  <w:szCs w:val="30"/>
                </w:rPr>
                <w:t>audit</w:t>
              </w:r>
              <w:r w:rsidRPr="00817E8A">
                <w:rPr>
                  <w:rFonts w:ascii="TH SarabunPSK" w:hAnsi="TH SarabunPSK" w:cs="TH SarabunPSK"/>
                  <w:color w:val="1A0DAB"/>
                  <w:sz w:val="30"/>
                  <w:szCs w:val="30"/>
                  <w:shd w:val="clear" w:color="auto" w:fill="FFFFFF"/>
                  <w:cs/>
                </w:rPr>
                <w:t xml:space="preserve"> </w:t>
              </w:r>
              <w:r w:rsidRPr="00817E8A">
                <w:rPr>
                  <w:rFonts w:ascii="TH SarabunPSK" w:hAnsi="TH SarabunPSK" w:cs="TH SarabunPSK"/>
                  <w:b/>
                  <w:bCs/>
                  <w:sz w:val="30"/>
                  <w:szCs w:val="30"/>
                </w:rPr>
                <w:t>IM</w:t>
              </w:r>
            </w:hyperlink>
          </w:p>
          <w:p w14:paraId="37A8863C" w14:textId="0F775962" w:rsidR="00BD7091" w:rsidRPr="00817E8A" w:rsidRDefault="00040470" w:rsidP="00BD709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</w:t>
            </w:r>
            <w:r w:rsidR="00BD7091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โรคยุทธศาสตร์ (</w:t>
            </w:r>
            <w:r w:rsidR="00BD7091"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100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%)</w:t>
            </w:r>
            <w:r w:rsidR="00BD7091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52C9AD77" w14:textId="7E7FA6D5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Excellent IM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ระดับประเทศ</w:t>
            </w:r>
          </w:p>
          <w:p w14:paraId="464A1183" w14:textId="77777777" w:rsidR="00BD7091" w:rsidRPr="00817E8A" w:rsidRDefault="00BD7091" w:rsidP="00404CB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020E8940" w14:textId="274E43F8" w:rsidR="00BD7091" w:rsidRPr="00817E8A" w:rsidRDefault="00BD7091" w:rsidP="00404CB0">
            <w:pPr>
              <w:pStyle w:val="a5"/>
              <w:spacing w:before="0" w:after="0"/>
              <w:jc w:val="center"/>
              <w:textAlignment w:val="baseline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4"/>
            <w:vMerge w:val="restart"/>
            <w:vAlign w:val="center"/>
          </w:tcPr>
          <w:p w14:paraId="592AACCA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 IM</w:t>
            </w:r>
          </w:p>
          <w:p w14:paraId="33B644B7" w14:textId="77777777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1E1646E9" w14:textId="77777777" w:rsidR="00BD7091" w:rsidRPr="00817E8A" w:rsidRDefault="00BD7091" w:rsidP="00404CB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57AB0A52" w14:textId="77777777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0FEC543B" w14:textId="00A3CCEA" w:rsidR="00BD7091" w:rsidRPr="00817E8A" w:rsidRDefault="00BD7091" w:rsidP="00404CB0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0" w:type="dxa"/>
            <w:vMerge w:val="restart"/>
            <w:vAlign w:val="center"/>
          </w:tcPr>
          <w:p w14:paraId="5ADBB9E5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Excellent</w:t>
            </w:r>
          </w:p>
          <w:p w14:paraId="786809D0" w14:textId="3A776653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 IM</w:t>
            </w:r>
          </w:p>
        </w:tc>
      </w:tr>
      <w:tr w:rsidR="00BD7091" w:rsidRPr="00817E8A" w14:paraId="114A7ACA" w14:textId="77777777" w:rsidTr="00817E8A">
        <w:trPr>
          <w:trHeight w:val="77"/>
        </w:trPr>
        <w:tc>
          <w:tcPr>
            <w:tcW w:w="3826" w:type="dxa"/>
            <w:vMerge/>
          </w:tcPr>
          <w:p w14:paraId="53EECBF5" w14:textId="77777777" w:rsidR="00BD7091" w:rsidRPr="00817E8A" w:rsidRDefault="00BD7091" w:rsidP="00404CB0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01F8BFF8" w14:textId="6FD6BFBE" w:rsidR="00BD7091" w:rsidRPr="00817E8A" w:rsidRDefault="00BD7091" w:rsidP="00BD709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Excellent MR for all</w:t>
            </w:r>
          </w:p>
        </w:tc>
        <w:tc>
          <w:tcPr>
            <w:tcW w:w="2297" w:type="dxa"/>
            <w:gridSpan w:val="3"/>
            <w:vAlign w:val="center"/>
          </w:tcPr>
          <w:p w14:paraId="3EE937BA" w14:textId="163F4F87" w:rsidR="00BD7091" w:rsidRPr="00817E8A" w:rsidRDefault="00BD7091" w:rsidP="00BD709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Excellent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EMR</w:t>
            </w:r>
          </w:p>
        </w:tc>
        <w:tc>
          <w:tcPr>
            <w:tcW w:w="1418" w:type="dxa"/>
            <w:vMerge/>
            <w:vAlign w:val="center"/>
          </w:tcPr>
          <w:p w14:paraId="140BC1FA" w14:textId="77777777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4"/>
            <w:vMerge/>
            <w:vAlign w:val="center"/>
          </w:tcPr>
          <w:p w14:paraId="221D516A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vMerge/>
            <w:vAlign w:val="center"/>
          </w:tcPr>
          <w:p w14:paraId="59C90ED2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37AD" w:rsidRPr="00817E8A" w14:paraId="0BC36862" w14:textId="77777777" w:rsidTr="00817E8A">
        <w:trPr>
          <w:trHeight w:val="937"/>
        </w:trPr>
        <w:tc>
          <w:tcPr>
            <w:tcW w:w="3826" w:type="dxa"/>
          </w:tcPr>
          <w:p w14:paraId="3A3EA9E6" w14:textId="77777777" w:rsidR="00F74D22" w:rsidRPr="00817E8A" w:rsidRDefault="002937AD" w:rsidP="00404CB0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2.เพื่อใช้ประโยชน์จากความสมบูรณ์ของ</w:t>
            </w:r>
          </w:p>
          <w:p w14:paraId="7DCEFDDA" w14:textId="1108A889" w:rsidR="002937AD" w:rsidRPr="00817E8A" w:rsidRDefault="002937AD" w:rsidP="00404CB0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เวชระเบียน</w:t>
            </w:r>
          </w:p>
          <w:p w14:paraId="08ED9D78" w14:textId="77777777" w:rsidR="002937AD" w:rsidRPr="00817E8A" w:rsidRDefault="002937AD" w:rsidP="00F74D2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2.1 ด้านการเงิน</w:t>
            </w:r>
          </w:p>
          <w:p w14:paraId="1EBEAF15" w14:textId="0EAFDF2A" w:rsidR="002937AD" w:rsidRPr="00817E8A" w:rsidRDefault="002937AD" w:rsidP="00F74D2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2.2</w:t>
            </w:r>
            <w:r w:rsidR="004201E6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ค้นหาความเสี่ยง</w:t>
            </w:r>
          </w:p>
          <w:p w14:paraId="59099D1C" w14:textId="60DD1349" w:rsidR="002937AD" w:rsidRPr="00817E8A" w:rsidRDefault="002937AD" w:rsidP="00BD709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2.3 ปรับปรุง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CPG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CNPG</w:t>
            </w:r>
          </w:p>
        </w:tc>
        <w:tc>
          <w:tcPr>
            <w:tcW w:w="2524" w:type="dxa"/>
            <w:gridSpan w:val="2"/>
            <w:vAlign w:val="center"/>
          </w:tcPr>
          <w:p w14:paraId="5CD4F85D" w14:textId="77777777" w:rsidR="00850DF3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proofErr w:type="spellStart"/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CoP</w:t>
            </w:r>
            <w:proofErr w:type="spellEnd"/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เวชระเบียน </w:t>
            </w:r>
          </w:p>
          <w:p w14:paraId="262FDE8F" w14:textId="7148DEB3" w:rsidR="002937AD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รพ.ขอนแก่น</w:t>
            </w:r>
          </w:p>
        </w:tc>
        <w:tc>
          <w:tcPr>
            <w:tcW w:w="2297" w:type="dxa"/>
            <w:gridSpan w:val="3"/>
            <w:vAlign w:val="center"/>
          </w:tcPr>
          <w:p w14:paraId="551823A8" w14:textId="77777777" w:rsidR="00850DF3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proofErr w:type="spellStart"/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CoP</w:t>
            </w:r>
            <w:proofErr w:type="spellEnd"/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เวชระเบียน </w:t>
            </w:r>
          </w:p>
          <w:p w14:paraId="1579E759" w14:textId="4C1B5217" w:rsidR="002937AD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เขตสุขภาพที่</w:t>
            </w:r>
            <w:r w:rsidR="004A6A9C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418" w:type="dxa"/>
            <w:vMerge/>
            <w:vAlign w:val="center"/>
          </w:tcPr>
          <w:p w14:paraId="00ACFB2E" w14:textId="77777777" w:rsidR="002937AD" w:rsidRPr="00817E8A" w:rsidRDefault="002937AD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4"/>
            <w:vMerge/>
            <w:vAlign w:val="center"/>
          </w:tcPr>
          <w:p w14:paraId="072CCFE2" w14:textId="77777777" w:rsidR="002937AD" w:rsidRPr="00817E8A" w:rsidRDefault="002937AD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vMerge/>
            <w:vAlign w:val="center"/>
          </w:tcPr>
          <w:p w14:paraId="5D2FBF1B" w14:textId="77777777" w:rsidR="002937AD" w:rsidRPr="00817E8A" w:rsidRDefault="002937AD" w:rsidP="00404CB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02356C0E" w14:textId="77777777" w:rsidR="00817E8A" w:rsidRDefault="00817E8A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</w:pPr>
    </w:p>
    <w:p w14:paraId="63BA3F80" w14:textId="77777777" w:rsidR="00817E8A" w:rsidRDefault="00817E8A">
      <w:pPr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</w:pPr>
      <w:r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  <w:br w:type="page"/>
      </w:r>
    </w:p>
    <w:p w14:paraId="15AE7376" w14:textId="274AF0A0" w:rsidR="00C71289" w:rsidRPr="00817E8A" w:rsidRDefault="00C71289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  <w:lastRenderedPageBreak/>
        <w:t>การวิเคราะห์ตัวชี้วัด</w:t>
      </w:r>
      <w:r w:rsidR="00434780" w:rsidRPr="00817E8A"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230CFD"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  <w:t>R4.6</w:t>
      </w:r>
      <w:r w:rsidR="00B52FAE" w:rsidRPr="00817E8A"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  <w:t>_</w:t>
      </w:r>
      <w:r w:rsidR="00B52FAE" w:rsidRPr="00817E8A"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434780" w:rsidRPr="00817E8A"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  <w:t>IM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3114"/>
        <w:gridCol w:w="5670"/>
        <w:gridCol w:w="6095"/>
      </w:tblGrid>
      <w:tr w:rsidR="00C71289" w:rsidRPr="00817E8A" w14:paraId="633987C3" w14:textId="77777777" w:rsidTr="00B52FAE">
        <w:trPr>
          <w:trHeight w:val="323"/>
        </w:trPr>
        <w:tc>
          <w:tcPr>
            <w:tcW w:w="3114" w:type="dxa"/>
            <w:vMerge w:val="restart"/>
            <w:vAlign w:val="center"/>
          </w:tcPr>
          <w:p w14:paraId="60902A2A" w14:textId="77777777" w:rsidR="00C71289" w:rsidRPr="00817E8A" w:rsidRDefault="00C71289" w:rsidP="005472B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765" w:type="dxa"/>
            <w:gridSpan w:val="2"/>
          </w:tcPr>
          <w:p w14:paraId="15AE8539" w14:textId="77777777" w:rsidR="00C71289" w:rsidRPr="00817E8A" w:rsidRDefault="00C71289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M3</w:t>
            </w:r>
            <w:r w:rsidRPr="00817E8A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ผลิตและพัฒนาบุคลากรทางการแพทย์สาธารณสุข บริหารจัดการที่มีคุณภาพสูง (การแพทย์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71289" w:rsidRPr="00817E8A" w14:paraId="2F63BB72" w14:textId="77777777" w:rsidTr="00B52FAE">
        <w:trPr>
          <w:trHeight w:val="322"/>
        </w:trPr>
        <w:tc>
          <w:tcPr>
            <w:tcW w:w="3114" w:type="dxa"/>
            <w:vMerge/>
            <w:vAlign w:val="center"/>
          </w:tcPr>
          <w:p w14:paraId="311A3C8D" w14:textId="77777777" w:rsidR="00C71289" w:rsidRPr="00817E8A" w:rsidRDefault="00C71289" w:rsidP="005472B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5" w:type="dxa"/>
            <w:gridSpan w:val="2"/>
          </w:tcPr>
          <w:p w14:paraId="5691B899" w14:textId="71665FB4" w:rsidR="00C71289" w:rsidRPr="00817E8A" w:rsidRDefault="00C71289" w:rsidP="00230CFD">
            <w:pPr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230CFD" w:rsidRPr="00230CFD">
              <w:rPr>
                <w:rFonts w:ascii="TH SarabunPSK" w:hAnsi="TH SarabunPSK" w:cs="TH SarabunPSK"/>
                <w:sz w:val="30"/>
                <w:szCs w:val="30"/>
                <w:highlight w:val="yellow"/>
              </w:rPr>
              <w:t>M1</w:t>
            </w:r>
          </w:p>
        </w:tc>
      </w:tr>
      <w:tr w:rsidR="00C71289" w:rsidRPr="00817E8A" w14:paraId="66DE235B" w14:textId="77777777" w:rsidTr="00B52FAE">
        <w:tc>
          <w:tcPr>
            <w:tcW w:w="3114" w:type="dxa"/>
            <w:vMerge w:val="restart"/>
          </w:tcPr>
          <w:p w14:paraId="201AD38A" w14:textId="77777777" w:rsidR="00C71289" w:rsidRPr="00817E8A" w:rsidRDefault="00C71289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78E506B0" w14:textId="77777777" w:rsidR="00E067EE" w:rsidRPr="00817E8A" w:rsidRDefault="00E067EE" w:rsidP="00E067EE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.เพิ่มความสมบูรณ์เวชระเบียน</w:t>
            </w:r>
          </w:p>
          <w:p w14:paraId="053E970F" w14:textId="77777777" w:rsidR="00E067EE" w:rsidRPr="00817E8A" w:rsidRDefault="00E067EE" w:rsidP="00E067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   1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โรคยุทธศาสตร์</w:t>
            </w:r>
          </w:p>
          <w:p w14:paraId="403227C7" w14:textId="4D35DD82" w:rsidR="00C71289" w:rsidRPr="00817E8A" w:rsidRDefault="00E067EE" w:rsidP="00E067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   1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โรคทั่วไป</w:t>
            </w:r>
          </w:p>
          <w:p w14:paraId="5F2CE48B" w14:textId="4EA7C11F" w:rsidR="00C71289" w:rsidRPr="00817E8A" w:rsidRDefault="00C71289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14A8A878" w14:textId="2553ADC8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163E8F40" w14:textId="790A4990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1AB505D0" w14:textId="2DACB0A4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55014045" w14:textId="2C0B75DA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4EB4FD6B" w14:textId="106AC7D1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6B805D83" w14:textId="5788D758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37BA3E36" w14:textId="7EF15F07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6AEE44D2" w14:textId="1480AA1C" w:rsidR="00E067EE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765F7DD3" w14:textId="77777777" w:rsidR="00E067EE" w:rsidRPr="00817E8A" w:rsidRDefault="00E067EE" w:rsidP="00E067EE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.เพื่อใช้ประโยชน์จากความสมบูรณ์ของ</w:t>
            </w:r>
          </w:p>
          <w:p w14:paraId="486AFD84" w14:textId="77777777" w:rsidR="00E067EE" w:rsidRPr="00817E8A" w:rsidRDefault="00E067EE" w:rsidP="00E067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เวชระเบียน</w:t>
            </w:r>
          </w:p>
          <w:p w14:paraId="4B8C8027" w14:textId="77777777" w:rsidR="00E067EE" w:rsidRPr="00817E8A" w:rsidRDefault="00E067EE" w:rsidP="00E067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ด้านการเงิน</w:t>
            </w:r>
          </w:p>
          <w:p w14:paraId="681D31C8" w14:textId="77777777" w:rsidR="00E067EE" w:rsidRPr="00817E8A" w:rsidRDefault="00E067EE" w:rsidP="00E067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ค้นหาความเสี่ยง</w:t>
            </w:r>
          </w:p>
          <w:p w14:paraId="5B38601E" w14:textId="723F5434" w:rsidR="00C71289" w:rsidRPr="00817E8A" w:rsidRDefault="00E067EE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 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CPG CNPG</w:t>
            </w:r>
          </w:p>
        </w:tc>
        <w:tc>
          <w:tcPr>
            <w:tcW w:w="5670" w:type="dxa"/>
          </w:tcPr>
          <w:p w14:paraId="1CCC4F4B" w14:textId="1F2C53F5" w:rsidR="00C71289" w:rsidRPr="00817E8A" w:rsidRDefault="00C71289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KPI</w:t>
            </w: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อัตราความสมบูรณ์ของเวชระเบียน</w:t>
            </w:r>
            <w:r w:rsidR="007D4C03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95 </w:t>
            </w:r>
          </w:p>
        </w:tc>
        <w:tc>
          <w:tcPr>
            <w:tcW w:w="6095" w:type="dxa"/>
          </w:tcPr>
          <w:p w14:paraId="650AB567" w14:textId="7CE57005" w:rsidR="00C71289" w:rsidRPr="00817E8A" w:rsidRDefault="00C71289" w:rsidP="006A4AC0">
            <w:pPr>
              <w:pStyle w:val="a6"/>
              <w:numPr>
                <w:ilvl w:val="0"/>
                <w:numId w:val="49"/>
              </w:num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  <w:r w:rsidR="00434780"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พัฒนาคุณภาพเวชระเบียน</w:t>
            </w: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71289" w:rsidRPr="00817E8A" w14:paraId="22429C88" w14:textId="77777777" w:rsidTr="00B52FAE">
        <w:trPr>
          <w:trHeight w:val="7644"/>
        </w:trPr>
        <w:tc>
          <w:tcPr>
            <w:tcW w:w="3114" w:type="dxa"/>
            <w:vMerge/>
          </w:tcPr>
          <w:p w14:paraId="72FF4C52" w14:textId="77777777" w:rsidR="00C71289" w:rsidRPr="00817E8A" w:rsidRDefault="00C71289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</w:tcPr>
          <w:p w14:paraId="471FE611" w14:textId="30C39AF6" w:rsidR="00C71289" w:rsidRPr="00817E8A" w:rsidRDefault="00C71289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1: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อัตราความสมบูรณ์ของเวชระเบียนโรคยุทธศาสตร์</w:t>
            </w:r>
            <w:r w:rsidR="00F15939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="00A25BD0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25BD0" w:rsidRPr="00817E8A">
              <w:rPr>
                <w:rFonts w:ascii="TH SarabunPSK" w:hAnsi="TH SarabunPSK" w:cs="TH SarabunPSK"/>
                <w:sz w:val="30"/>
                <w:szCs w:val="30"/>
              </w:rPr>
              <w:t>95</w:t>
            </w:r>
            <w:r w:rsidR="00230CFD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14:paraId="2DC9F2D1" w14:textId="07FCA63D" w:rsidR="00C71289" w:rsidRPr="00817E8A" w:rsidRDefault="00C71289" w:rsidP="005472B8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 2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อัตราความสมบูรณ์ของเวชระเบียนโรคทั่วไป</w:t>
            </w:r>
            <w:r w:rsidR="00F15939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="00A25BD0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95</w:t>
            </w:r>
            <w:r w:rsidR="00230C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bookmarkStart w:id="1" w:name="_GoBack"/>
            <w:bookmarkEnd w:id="1"/>
          </w:p>
          <w:p w14:paraId="212179C4" w14:textId="7148287C" w:rsidR="00C71289" w:rsidRPr="00817E8A" w:rsidRDefault="00C71289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78461381" w14:textId="336742CF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1B7ADE49" w14:textId="53AE5D40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633C4C12" w14:textId="1B3F36FE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632D69B1" w14:textId="314E8990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2D0027D7" w14:textId="7A05245D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4A0CE137" w14:textId="281A7806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3C3CC53C" w14:textId="77777777" w:rsidR="006A4AC0" w:rsidRPr="00817E8A" w:rsidRDefault="006A4AC0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17489BAC" w14:textId="77777777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294759D8" w14:textId="6BCB1A0B" w:rsidR="00E067EE" w:rsidRPr="00817E8A" w:rsidRDefault="00E067EE" w:rsidP="00E067EE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OKR 3</w:t>
            </w: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อัตราการนำความสมบูรณ์เวชระเบียนไปใช้ประโยชน์ ร้อยละ </w:t>
            </w:r>
            <w:r w:rsidR="00F15939" w:rsidRPr="00817E8A">
              <w:rPr>
                <w:rFonts w:ascii="TH SarabunPSK" w:hAnsi="TH SarabunPSK" w:cs="TH SarabunPSK"/>
                <w:sz w:val="30"/>
                <w:szCs w:val="30"/>
              </w:rPr>
              <w:t>95</w:t>
            </w:r>
          </w:p>
          <w:p w14:paraId="0D08E50A" w14:textId="77777777" w:rsidR="00E067EE" w:rsidRPr="00817E8A" w:rsidRDefault="00E067EE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1C491C70" w14:textId="77777777" w:rsidR="00C71289" w:rsidRPr="00817E8A" w:rsidRDefault="00C71289" w:rsidP="005472B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62D39EF6" w14:textId="6067190F" w:rsidR="00C71289" w:rsidRPr="00817E8A" w:rsidRDefault="00C71289" w:rsidP="005472B8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95" w:type="dxa"/>
          </w:tcPr>
          <w:p w14:paraId="2D7919A0" w14:textId="3F61A1A9" w:rsidR="00434780" w:rsidRPr="00817E8A" w:rsidRDefault="00434780" w:rsidP="005472B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MR for Audit IM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โรคยุทธศาสตร์100% </w:t>
            </w:r>
          </w:p>
          <w:p w14:paraId="5F116582" w14:textId="77777777" w:rsidR="00434780" w:rsidRPr="00817E8A" w:rsidRDefault="00434780" w:rsidP="005472B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Excellent MR for all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5BEF1046" w14:textId="77777777" w:rsidR="00434780" w:rsidRPr="00817E8A" w:rsidRDefault="00434780" w:rsidP="004347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   </w:t>
            </w:r>
            <w:r w:rsidRPr="00817E8A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817E8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MR for young generation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สอดแทรก หลักสูตรการเรียนการสอนแก่ นักศึกษาแพทย์/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Intern Resident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ในรูปแบบใหม่ </w:t>
            </w:r>
          </w:p>
          <w:p w14:paraId="50C6CCA1" w14:textId="08B8672D" w:rsidR="00434780" w:rsidRPr="00817E8A" w:rsidRDefault="00434780" w:rsidP="004347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     1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2 MR for User friendly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="00171F9D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ำ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คู่มือระเบียบ ปฏิบัติเกี่ยวกับการบันทึกคุณภาพเวชระเบียนให้ได้ตรงตาม มาตรฐาน พร้อมทั้งพัฒนาแบบฟอร์มการบันทึก </w:t>
            </w:r>
          </w:p>
          <w:p w14:paraId="10BB4CE8" w14:textId="2401D8E4" w:rsidR="00434780" w:rsidRPr="00817E8A" w:rsidRDefault="00434780" w:rsidP="004347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     1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="009C4AE3" w:rsidRPr="00817E8A">
              <w:rPr>
                <w:rFonts w:ascii="TH SarabunPSK" w:hAnsi="TH SarabunPSK" w:cs="TH SarabunPSK"/>
                <w:sz w:val="30"/>
                <w:szCs w:val="30"/>
              </w:rPr>
              <w:t xml:space="preserve">From 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Auditor to Nurse manager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ครอบคลุมทั้ง 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Auditor ward nurse manager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Auditor OPD nurse manager </w:t>
            </w:r>
          </w:p>
          <w:p w14:paraId="5D3C153B" w14:textId="02676A23" w:rsidR="00B746FF" w:rsidRPr="00817E8A" w:rsidRDefault="00434780" w:rsidP="00434780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     1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4 From MR to EMR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พัฒนาระบบการตรวจ คุณภาพเวชระเบียนเข้าสู่ระบบ 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>EMR</w:t>
            </w:r>
            <w:r w:rsidR="00B746FF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="00B746FF" w:rsidRPr="00817E8A">
              <w:rPr>
                <w:rFonts w:ascii="TH SarabunPSK" w:hAnsi="TH SarabunPSK" w:cs="TH SarabunPSK"/>
                <w:sz w:val="30"/>
                <w:szCs w:val="30"/>
              </w:rPr>
              <w:t>SCAN OPD CARD 100</w:t>
            </w:r>
            <w:r w:rsidR="00B746FF"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%)</w:t>
            </w:r>
          </w:p>
          <w:p w14:paraId="545F844D" w14:textId="77777777" w:rsidR="006A4AC0" w:rsidRPr="00817E8A" w:rsidRDefault="006A4AC0" w:rsidP="00434780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14:paraId="2925E026" w14:textId="4678CA89" w:rsidR="00E067EE" w:rsidRPr="00817E8A" w:rsidRDefault="00E067EE" w:rsidP="00434780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2</w:t>
            </w: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. </w:t>
            </w:r>
            <w:proofErr w:type="spellStart"/>
            <w:r w:rsidR="00CD5089"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CoP</w:t>
            </w:r>
            <w:proofErr w:type="spellEnd"/>
            <w:r w:rsidR="00CD5089"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Medical Record </w:t>
            </w:r>
            <w:proofErr w:type="gramStart"/>
            <w:r w:rsidR="00CD5089"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For</w:t>
            </w:r>
            <w:proofErr w:type="gramEnd"/>
            <w:r w:rsidR="00CD5089"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KKH</w:t>
            </w:r>
          </w:p>
          <w:p w14:paraId="2C855D6B" w14:textId="5745F023" w:rsidR="00171F9D" w:rsidRPr="00817E8A" w:rsidRDefault="00E067EE" w:rsidP="00434780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2</w:t>
            </w: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</w:t>
            </w:r>
            <w:r w:rsidR="00434780" w:rsidRPr="00817E8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171F9D" w:rsidRPr="00817E8A">
              <w:rPr>
                <w:rFonts w:ascii="TH SarabunPSK" w:eastAsia="Calibri" w:hAnsi="TH SarabunPSK" w:cs="TH SarabunPSK"/>
                <w:sz w:val="30"/>
                <w:szCs w:val="30"/>
              </w:rPr>
              <w:t>Pre audit MR for claim</w:t>
            </w:r>
            <w:r w:rsidR="00171F9D" w:rsidRPr="00817E8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</w:p>
          <w:p w14:paraId="5040F9D7" w14:textId="77777777" w:rsidR="00171F9D" w:rsidRPr="00817E8A" w:rsidRDefault="00E067EE" w:rsidP="00434780">
            <w:pPr>
              <w:rPr>
                <w:rFonts w:ascii="TH SarabunPSK" w:eastAsia="Calibri" w:hAnsi="TH SarabunPSK" w:cs="TH SarabunPSK"/>
                <w:color w:val="FF0000"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color w:val="FF0000"/>
                <w:sz w:val="30"/>
                <w:szCs w:val="30"/>
                <w:cs/>
              </w:rPr>
              <w:t>2.2</w:t>
            </w:r>
            <w:r w:rsidR="00171F9D" w:rsidRPr="00817E8A">
              <w:rPr>
                <w:rFonts w:ascii="TH SarabunPSK" w:eastAsia="Calibri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A25BD0" w:rsidRPr="00817E8A">
              <w:rPr>
                <w:rFonts w:ascii="TH SarabunPSK" w:eastAsia="Calibri" w:hAnsi="TH SarabunPSK" w:cs="TH SarabunPSK"/>
                <w:color w:val="FF0000"/>
                <w:sz w:val="30"/>
                <w:szCs w:val="30"/>
              </w:rPr>
              <w:t>MR Risk management Implementation</w:t>
            </w:r>
            <w:r w:rsidR="00A25BD0" w:rsidRPr="00817E8A">
              <w:rPr>
                <w:rFonts w:ascii="TH SarabunPSK" w:eastAsia="Calibri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  <w:p w14:paraId="180C1306" w14:textId="7EB55F06" w:rsidR="006A4AC0" w:rsidRPr="00817E8A" w:rsidRDefault="006A4AC0" w:rsidP="00434780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color w:val="FF0000"/>
                <w:sz w:val="30"/>
                <w:szCs w:val="30"/>
              </w:rPr>
              <w:t>2</w:t>
            </w:r>
            <w:r w:rsidRPr="00817E8A">
              <w:rPr>
                <w:rFonts w:ascii="TH SarabunPSK" w:eastAsia="Calibri" w:hAnsi="TH SarabunPSK" w:cs="TH SarabunPSK"/>
                <w:color w:val="FF0000"/>
                <w:sz w:val="30"/>
                <w:szCs w:val="30"/>
                <w:cs/>
              </w:rPr>
              <w:t>.</w:t>
            </w:r>
            <w:r w:rsidRPr="00817E8A">
              <w:rPr>
                <w:rFonts w:ascii="TH SarabunPSK" w:eastAsia="Calibri" w:hAnsi="TH SarabunPSK" w:cs="TH SarabunPSK"/>
                <w:color w:val="FF0000"/>
                <w:sz w:val="30"/>
                <w:szCs w:val="30"/>
              </w:rPr>
              <w:t>3 Review Medical Record for CPG &amp; CNPG</w:t>
            </w:r>
          </w:p>
        </w:tc>
      </w:tr>
    </w:tbl>
    <w:p w14:paraId="0A3E7CD1" w14:textId="77777777" w:rsidR="00C71289" w:rsidRPr="00817E8A" w:rsidRDefault="00C71289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7450E1E9" w14:textId="77777777" w:rsidR="002753D0" w:rsidRPr="00817E8A" w:rsidRDefault="002753D0" w:rsidP="00D212D0">
      <w:pPr>
        <w:pStyle w:val="a5"/>
        <w:shd w:val="clear" w:color="auto" w:fill="FFFFFF"/>
        <w:tabs>
          <w:tab w:val="left" w:pos="1276"/>
        </w:tabs>
        <w:spacing w:before="0" w:after="0"/>
        <w:ind w:right="-762"/>
        <w:jc w:val="thaiDistribute"/>
        <w:rPr>
          <w:rFonts w:ascii="TH SarabunPSK" w:hAnsi="TH SarabunPSK" w:cs="TH SarabunPSK"/>
          <w:sz w:val="30"/>
          <w:szCs w:val="30"/>
        </w:rPr>
      </w:pPr>
    </w:p>
    <w:sectPr w:rsidR="002753D0" w:rsidRPr="00817E8A" w:rsidSect="00104B26">
      <w:headerReference w:type="default" r:id="rId9"/>
      <w:pgSz w:w="16838" w:h="11906" w:orient="landscape"/>
      <w:pgMar w:top="0" w:right="1440" w:bottom="0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3BB7D" w14:textId="77777777" w:rsidR="00F9124E" w:rsidRDefault="00F9124E" w:rsidP="00F32F8B">
      <w:pPr>
        <w:spacing w:after="0" w:line="240" w:lineRule="auto"/>
      </w:pPr>
      <w:r>
        <w:separator/>
      </w:r>
    </w:p>
  </w:endnote>
  <w:endnote w:type="continuationSeparator" w:id="0">
    <w:p w14:paraId="3BAFAAB0" w14:textId="77777777" w:rsidR="00F9124E" w:rsidRDefault="00F9124E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2D95C" w14:textId="77777777" w:rsidR="00F9124E" w:rsidRDefault="00F9124E" w:rsidP="00F32F8B">
      <w:pPr>
        <w:spacing w:after="0" w:line="240" w:lineRule="auto"/>
      </w:pPr>
      <w:r>
        <w:separator/>
      </w:r>
    </w:p>
  </w:footnote>
  <w:footnote w:type="continuationSeparator" w:id="0">
    <w:p w14:paraId="49C354EB" w14:textId="77777777" w:rsidR="00F9124E" w:rsidRDefault="00F9124E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163C772E" w:rsidR="00AF581A" w:rsidRDefault="00AF581A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230C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6C2493"/>
    <w:multiLevelType w:val="hybridMultilevel"/>
    <w:tmpl w:val="FF3C2F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E83500"/>
    <w:multiLevelType w:val="hybridMultilevel"/>
    <w:tmpl w:val="F392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70DD9"/>
    <w:multiLevelType w:val="hybridMultilevel"/>
    <w:tmpl w:val="FB385DF0"/>
    <w:lvl w:ilvl="0" w:tplc="853CC30A">
      <w:start w:val="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41E3E"/>
    <w:multiLevelType w:val="hybridMultilevel"/>
    <w:tmpl w:val="FF40CC8E"/>
    <w:lvl w:ilvl="0" w:tplc="E9C2531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13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B7910"/>
    <w:multiLevelType w:val="hybridMultilevel"/>
    <w:tmpl w:val="8D3EE742"/>
    <w:lvl w:ilvl="0" w:tplc="8D4C1F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62AA4"/>
    <w:multiLevelType w:val="hybridMultilevel"/>
    <w:tmpl w:val="B2F881A6"/>
    <w:lvl w:ilvl="0" w:tplc="98927FA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6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B601B1"/>
    <w:multiLevelType w:val="hybridMultilevel"/>
    <w:tmpl w:val="0DB8BE52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33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6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9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237B6"/>
    <w:multiLevelType w:val="hybridMultilevel"/>
    <w:tmpl w:val="5266AAAE"/>
    <w:lvl w:ilvl="0" w:tplc="805CADE8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b/>
        <w:color w:val="auto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0"/>
  </w:num>
  <w:num w:numId="4">
    <w:abstractNumId w:val="37"/>
  </w:num>
  <w:num w:numId="5">
    <w:abstractNumId w:val="28"/>
  </w:num>
  <w:num w:numId="6">
    <w:abstractNumId w:val="31"/>
  </w:num>
  <w:num w:numId="7">
    <w:abstractNumId w:val="47"/>
  </w:num>
  <w:num w:numId="8">
    <w:abstractNumId w:val="6"/>
  </w:num>
  <w:num w:numId="9">
    <w:abstractNumId w:val="19"/>
  </w:num>
  <w:num w:numId="10">
    <w:abstractNumId w:val="13"/>
  </w:num>
  <w:num w:numId="11">
    <w:abstractNumId w:val="5"/>
  </w:num>
  <w:num w:numId="12">
    <w:abstractNumId w:val="3"/>
  </w:num>
  <w:num w:numId="13">
    <w:abstractNumId w:val="36"/>
  </w:num>
  <w:num w:numId="14">
    <w:abstractNumId w:val="32"/>
  </w:num>
  <w:num w:numId="15">
    <w:abstractNumId w:val="34"/>
  </w:num>
  <w:num w:numId="16">
    <w:abstractNumId w:val="45"/>
  </w:num>
  <w:num w:numId="17">
    <w:abstractNumId w:val="25"/>
  </w:num>
  <w:num w:numId="18">
    <w:abstractNumId w:val="40"/>
  </w:num>
  <w:num w:numId="19">
    <w:abstractNumId w:val="15"/>
  </w:num>
  <w:num w:numId="20">
    <w:abstractNumId w:val="10"/>
  </w:num>
  <w:num w:numId="21">
    <w:abstractNumId w:val="11"/>
  </w:num>
  <w:num w:numId="22">
    <w:abstractNumId w:val="7"/>
  </w:num>
  <w:num w:numId="23">
    <w:abstractNumId w:val="18"/>
  </w:num>
  <w:num w:numId="24">
    <w:abstractNumId w:val="20"/>
  </w:num>
  <w:num w:numId="25">
    <w:abstractNumId w:val="38"/>
  </w:num>
  <w:num w:numId="26">
    <w:abstractNumId w:val="23"/>
  </w:num>
  <w:num w:numId="27">
    <w:abstractNumId w:val="21"/>
  </w:num>
  <w:num w:numId="28">
    <w:abstractNumId w:val="39"/>
  </w:num>
  <w:num w:numId="29">
    <w:abstractNumId w:val="29"/>
  </w:num>
  <w:num w:numId="30">
    <w:abstractNumId w:val="46"/>
  </w:num>
  <w:num w:numId="31">
    <w:abstractNumId w:val="12"/>
  </w:num>
  <w:num w:numId="32">
    <w:abstractNumId w:val="9"/>
  </w:num>
  <w:num w:numId="33">
    <w:abstractNumId w:val="33"/>
  </w:num>
  <w:num w:numId="34">
    <w:abstractNumId w:val="42"/>
  </w:num>
  <w:num w:numId="35">
    <w:abstractNumId w:val="26"/>
  </w:num>
  <w:num w:numId="36">
    <w:abstractNumId w:val="30"/>
  </w:num>
  <w:num w:numId="37">
    <w:abstractNumId w:val="35"/>
  </w:num>
  <w:num w:numId="38">
    <w:abstractNumId w:val="43"/>
  </w:num>
  <w:num w:numId="39">
    <w:abstractNumId w:val="17"/>
  </w:num>
  <w:num w:numId="40">
    <w:abstractNumId w:val="48"/>
  </w:num>
  <w:num w:numId="41">
    <w:abstractNumId w:val="44"/>
  </w:num>
  <w:num w:numId="42">
    <w:abstractNumId w:val="27"/>
  </w:num>
  <w:num w:numId="43">
    <w:abstractNumId w:val="1"/>
  </w:num>
  <w:num w:numId="44">
    <w:abstractNumId w:val="4"/>
  </w:num>
  <w:num w:numId="45">
    <w:abstractNumId w:val="8"/>
  </w:num>
  <w:num w:numId="46">
    <w:abstractNumId w:val="24"/>
  </w:num>
  <w:num w:numId="47">
    <w:abstractNumId w:val="16"/>
  </w:num>
  <w:num w:numId="48">
    <w:abstractNumId w:val="41"/>
  </w:num>
  <w:num w:numId="4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1218D"/>
    <w:rsid w:val="000242FB"/>
    <w:rsid w:val="00025E80"/>
    <w:rsid w:val="00031F72"/>
    <w:rsid w:val="000346C2"/>
    <w:rsid w:val="00035ECD"/>
    <w:rsid w:val="00036A51"/>
    <w:rsid w:val="00040470"/>
    <w:rsid w:val="00047C1E"/>
    <w:rsid w:val="00054A59"/>
    <w:rsid w:val="00071794"/>
    <w:rsid w:val="00072E40"/>
    <w:rsid w:val="00074824"/>
    <w:rsid w:val="000813B2"/>
    <w:rsid w:val="00081532"/>
    <w:rsid w:val="0009301D"/>
    <w:rsid w:val="0009334F"/>
    <w:rsid w:val="000948FD"/>
    <w:rsid w:val="000A2705"/>
    <w:rsid w:val="000A4F44"/>
    <w:rsid w:val="000B1097"/>
    <w:rsid w:val="000C0E7E"/>
    <w:rsid w:val="000C523D"/>
    <w:rsid w:val="000C6019"/>
    <w:rsid w:val="000D07EC"/>
    <w:rsid w:val="000D4D42"/>
    <w:rsid w:val="000E22B5"/>
    <w:rsid w:val="000E7786"/>
    <w:rsid w:val="000E7794"/>
    <w:rsid w:val="00100148"/>
    <w:rsid w:val="00102033"/>
    <w:rsid w:val="00104B26"/>
    <w:rsid w:val="00104D68"/>
    <w:rsid w:val="00112B73"/>
    <w:rsid w:val="0013284C"/>
    <w:rsid w:val="00140EED"/>
    <w:rsid w:val="001413DB"/>
    <w:rsid w:val="00144E4C"/>
    <w:rsid w:val="0015066E"/>
    <w:rsid w:val="0015247C"/>
    <w:rsid w:val="001672A9"/>
    <w:rsid w:val="00170E58"/>
    <w:rsid w:val="00171F9D"/>
    <w:rsid w:val="001768C5"/>
    <w:rsid w:val="001775DF"/>
    <w:rsid w:val="00182665"/>
    <w:rsid w:val="001901A8"/>
    <w:rsid w:val="00191FDC"/>
    <w:rsid w:val="0019360F"/>
    <w:rsid w:val="00196434"/>
    <w:rsid w:val="001B768F"/>
    <w:rsid w:val="001C2DFF"/>
    <w:rsid w:val="001C6271"/>
    <w:rsid w:val="001C6E6A"/>
    <w:rsid w:val="001C7B45"/>
    <w:rsid w:val="001D0E6E"/>
    <w:rsid w:val="001E0BA2"/>
    <w:rsid w:val="001E1527"/>
    <w:rsid w:val="001E1F53"/>
    <w:rsid w:val="001E256B"/>
    <w:rsid w:val="001E7F24"/>
    <w:rsid w:val="001F4C3A"/>
    <w:rsid w:val="002005E9"/>
    <w:rsid w:val="00206E3B"/>
    <w:rsid w:val="00211B3E"/>
    <w:rsid w:val="00211E60"/>
    <w:rsid w:val="002175D3"/>
    <w:rsid w:val="00224BAB"/>
    <w:rsid w:val="002267F5"/>
    <w:rsid w:val="002279AD"/>
    <w:rsid w:val="00230CFD"/>
    <w:rsid w:val="002316CC"/>
    <w:rsid w:val="00234775"/>
    <w:rsid w:val="00235B9A"/>
    <w:rsid w:val="002431D5"/>
    <w:rsid w:val="002439CE"/>
    <w:rsid w:val="00245659"/>
    <w:rsid w:val="00257235"/>
    <w:rsid w:val="002611B2"/>
    <w:rsid w:val="002626DD"/>
    <w:rsid w:val="00263D06"/>
    <w:rsid w:val="00274174"/>
    <w:rsid w:val="002753D0"/>
    <w:rsid w:val="002758B5"/>
    <w:rsid w:val="002814BD"/>
    <w:rsid w:val="00282DB2"/>
    <w:rsid w:val="00286A8A"/>
    <w:rsid w:val="002937AD"/>
    <w:rsid w:val="00293EF5"/>
    <w:rsid w:val="0029584E"/>
    <w:rsid w:val="00295F9F"/>
    <w:rsid w:val="00296A13"/>
    <w:rsid w:val="002A23FA"/>
    <w:rsid w:val="002B2746"/>
    <w:rsid w:val="002B6443"/>
    <w:rsid w:val="002B7EA5"/>
    <w:rsid w:val="002C0116"/>
    <w:rsid w:val="002C2A28"/>
    <w:rsid w:val="002D1D26"/>
    <w:rsid w:val="002D5252"/>
    <w:rsid w:val="002D5CBF"/>
    <w:rsid w:val="002E6345"/>
    <w:rsid w:val="002F544B"/>
    <w:rsid w:val="002F6049"/>
    <w:rsid w:val="00305584"/>
    <w:rsid w:val="0031079F"/>
    <w:rsid w:val="003127D0"/>
    <w:rsid w:val="00312E0D"/>
    <w:rsid w:val="003215C7"/>
    <w:rsid w:val="00322768"/>
    <w:rsid w:val="00323E7A"/>
    <w:rsid w:val="003253BA"/>
    <w:rsid w:val="003268D6"/>
    <w:rsid w:val="003306A2"/>
    <w:rsid w:val="00335765"/>
    <w:rsid w:val="00335EDA"/>
    <w:rsid w:val="003374E8"/>
    <w:rsid w:val="003466E5"/>
    <w:rsid w:val="00347B59"/>
    <w:rsid w:val="00347B5F"/>
    <w:rsid w:val="00355343"/>
    <w:rsid w:val="00356BE5"/>
    <w:rsid w:val="003606F0"/>
    <w:rsid w:val="003661FF"/>
    <w:rsid w:val="00373330"/>
    <w:rsid w:val="0038201F"/>
    <w:rsid w:val="00387386"/>
    <w:rsid w:val="00392B8E"/>
    <w:rsid w:val="003A3555"/>
    <w:rsid w:val="003A4950"/>
    <w:rsid w:val="003B0C27"/>
    <w:rsid w:val="003B1465"/>
    <w:rsid w:val="003B4509"/>
    <w:rsid w:val="003B5E80"/>
    <w:rsid w:val="003C7B52"/>
    <w:rsid w:val="003D0F79"/>
    <w:rsid w:val="003D245D"/>
    <w:rsid w:val="003D4692"/>
    <w:rsid w:val="003D6EC7"/>
    <w:rsid w:val="003E1121"/>
    <w:rsid w:val="003E2B96"/>
    <w:rsid w:val="003E6B47"/>
    <w:rsid w:val="003E7E6D"/>
    <w:rsid w:val="003F045D"/>
    <w:rsid w:val="003F0BDF"/>
    <w:rsid w:val="003F0EC6"/>
    <w:rsid w:val="003F13E3"/>
    <w:rsid w:val="003F5988"/>
    <w:rsid w:val="003F70FE"/>
    <w:rsid w:val="00400BEF"/>
    <w:rsid w:val="00404CB0"/>
    <w:rsid w:val="00406955"/>
    <w:rsid w:val="00407CB9"/>
    <w:rsid w:val="004201E6"/>
    <w:rsid w:val="004300D1"/>
    <w:rsid w:val="00432EE5"/>
    <w:rsid w:val="00434780"/>
    <w:rsid w:val="00435BD3"/>
    <w:rsid w:val="00437857"/>
    <w:rsid w:val="00444197"/>
    <w:rsid w:val="00444DC7"/>
    <w:rsid w:val="004671EB"/>
    <w:rsid w:val="00481322"/>
    <w:rsid w:val="00491BD2"/>
    <w:rsid w:val="00491FC9"/>
    <w:rsid w:val="004A6A9C"/>
    <w:rsid w:val="004C5096"/>
    <w:rsid w:val="004E014A"/>
    <w:rsid w:val="004E24C8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4BE4"/>
    <w:rsid w:val="005071B1"/>
    <w:rsid w:val="0050775F"/>
    <w:rsid w:val="00513276"/>
    <w:rsid w:val="00523C6D"/>
    <w:rsid w:val="00524F25"/>
    <w:rsid w:val="00530C68"/>
    <w:rsid w:val="00532F9E"/>
    <w:rsid w:val="00533888"/>
    <w:rsid w:val="00536FBD"/>
    <w:rsid w:val="005403F4"/>
    <w:rsid w:val="00545730"/>
    <w:rsid w:val="00550E72"/>
    <w:rsid w:val="0055749C"/>
    <w:rsid w:val="00563B43"/>
    <w:rsid w:val="00565493"/>
    <w:rsid w:val="005662F2"/>
    <w:rsid w:val="00567D57"/>
    <w:rsid w:val="00572310"/>
    <w:rsid w:val="00582F92"/>
    <w:rsid w:val="00584023"/>
    <w:rsid w:val="0058501B"/>
    <w:rsid w:val="00591954"/>
    <w:rsid w:val="00596410"/>
    <w:rsid w:val="005A7F38"/>
    <w:rsid w:val="005B2665"/>
    <w:rsid w:val="005B494E"/>
    <w:rsid w:val="005B7D92"/>
    <w:rsid w:val="005C1CB1"/>
    <w:rsid w:val="005C250F"/>
    <w:rsid w:val="005C2F4A"/>
    <w:rsid w:val="005C5E8E"/>
    <w:rsid w:val="005D2249"/>
    <w:rsid w:val="005E3EB5"/>
    <w:rsid w:val="005F3E3C"/>
    <w:rsid w:val="006021E1"/>
    <w:rsid w:val="00614F08"/>
    <w:rsid w:val="00620AD4"/>
    <w:rsid w:val="00622719"/>
    <w:rsid w:val="00632A92"/>
    <w:rsid w:val="00633A51"/>
    <w:rsid w:val="00633E57"/>
    <w:rsid w:val="006340A0"/>
    <w:rsid w:val="006365A8"/>
    <w:rsid w:val="00643D7F"/>
    <w:rsid w:val="00643ED4"/>
    <w:rsid w:val="00646364"/>
    <w:rsid w:val="006539C7"/>
    <w:rsid w:val="00656161"/>
    <w:rsid w:val="006642F8"/>
    <w:rsid w:val="00675156"/>
    <w:rsid w:val="0068309A"/>
    <w:rsid w:val="00683321"/>
    <w:rsid w:val="00683D07"/>
    <w:rsid w:val="00694C11"/>
    <w:rsid w:val="006A0296"/>
    <w:rsid w:val="006A0EDD"/>
    <w:rsid w:val="006A1763"/>
    <w:rsid w:val="006A1A51"/>
    <w:rsid w:val="006A34F2"/>
    <w:rsid w:val="006A4AC0"/>
    <w:rsid w:val="006A69D8"/>
    <w:rsid w:val="006B0C00"/>
    <w:rsid w:val="006B1ED5"/>
    <w:rsid w:val="006C1A6D"/>
    <w:rsid w:val="006C3193"/>
    <w:rsid w:val="006C3760"/>
    <w:rsid w:val="006C6FFA"/>
    <w:rsid w:val="006E30D4"/>
    <w:rsid w:val="006E5FEE"/>
    <w:rsid w:val="006F1663"/>
    <w:rsid w:val="006F1EC2"/>
    <w:rsid w:val="0070050C"/>
    <w:rsid w:val="00701BF2"/>
    <w:rsid w:val="00701EC1"/>
    <w:rsid w:val="00703843"/>
    <w:rsid w:val="00714238"/>
    <w:rsid w:val="00714553"/>
    <w:rsid w:val="00714DF6"/>
    <w:rsid w:val="0072142F"/>
    <w:rsid w:val="0072628A"/>
    <w:rsid w:val="00727F79"/>
    <w:rsid w:val="007364C8"/>
    <w:rsid w:val="00740378"/>
    <w:rsid w:val="00743FC8"/>
    <w:rsid w:val="007564AD"/>
    <w:rsid w:val="00763998"/>
    <w:rsid w:val="00767602"/>
    <w:rsid w:val="00771C0B"/>
    <w:rsid w:val="0077307D"/>
    <w:rsid w:val="00773A2B"/>
    <w:rsid w:val="007818B6"/>
    <w:rsid w:val="007857BE"/>
    <w:rsid w:val="007945B0"/>
    <w:rsid w:val="007A2EF1"/>
    <w:rsid w:val="007A3059"/>
    <w:rsid w:val="007A3ECD"/>
    <w:rsid w:val="007A5167"/>
    <w:rsid w:val="007A5AF2"/>
    <w:rsid w:val="007B2E97"/>
    <w:rsid w:val="007B64C5"/>
    <w:rsid w:val="007C1550"/>
    <w:rsid w:val="007C33E7"/>
    <w:rsid w:val="007C47F2"/>
    <w:rsid w:val="007C77A8"/>
    <w:rsid w:val="007D41CA"/>
    <w:rsid w:val="007D4C03"/>
    <w:rsid w:val="007E4991"/>
    <w:rsid w:val="007F42E1"/>
    <w:rsid w:val="007F7F00"/>
    <w:rsid w:val="00817488"/>
    <w:rsid w:val="00817E8A"/>
    <w:rsid w:val="0083058C"/>
    <w:rsid w:val="00830A00"/>
    <w:rsid w:val="008318AC"/>
    <w:rsid w:val="00833F68"/>
    <w:rsid w:val="0083455C"/>
    <w:rsid w:val="00850DF3"/>
    <w:rsid w:val="0085198E"/>
    <w:rsid w:val="00851BCB"/>
    <w:rsid w:val="00860AC7"/>
    <w:rsid w:val="00867777"/>
    <w:rsid w:val="00870896"/>
    <w:rsid w:val="00870B4C"/>
    <w:rsid w:val="00870F0D"/>
    <w:rsid w:val="00882B3F"/>
    <w:rsid w:val="00890252"/>
    <w:rsid w:val="00893811"/>
    <w:rsid w:val="00893F90"/>
    <w:rsid w:val="008A339C"/>
    <w:rsid w:val="008A5A00"/>
    <w:rsid w:val="008B091D"/>
    <w:rsid w:val="008B35BE"/>
    <w:rsid w:val="008B38F6"/>
    <w:rsid w:val="008B71B3"/>
    <w:rsid w:val="008C49F1"/>
    <w:rsid w:val="008C50A8"/>
    <w:rsid w:val="008C60CA"/>
    <w:rsid w:val="008D68C0"/>
    <w:rsid w:val="008E428F"/>
    <w:rsid w:val="008F2DBE"/>
    <w:rsid w:val="008F5759"/>
    <w:rsid w:val="008F741D"/>
    <w:rsid w:val="008F7BD5"/>
    <w:rsid w:val="009076CF"/>
    <w:rsid w:val="00915370"/>
    <w:rsid w:val="00923F5F"/>
    <w:rsid w:val="00930121"/>
    <w:rsid w:val="0093187F"/>
    <w:rsid w:val="0093224F"/>
    <w:rsid w:val="00941804"/>
    <w:rsid w:val="00962919"/>
    <w:rsid w:val="009629B4"/>
    <w:rsid w:val="0097249F"/>
    <w:rsid w:val="009726A3"/>
    <w:rsid w:val="009733E9"/>
    <w:rsid w:val="0098055E"/>
    <w:rsid w:val="009859BB"/>
    <w:rsid w:val="00987040"/>
    <w:rsid w:val="00987CE0"/>
    <w:rsid w:val="00990272"/>
    <w:rsid w:val="0099028B"/>
    <w:rsid w:val="009A0571"/>
    <w:rsid w:val="009A1F42"/>
    <w:rsid w:val="009A27FD"/>
    <w:rsid w:val="009A4456"/>
    <w:rsid w:val="009B6F6D"/>
    <w:rsid w:val="009C4027"/>
    <w:rsid w:val="009C4AE3"/>
    <w:rsid w:val="009D14B5"/>
    <w:rsid w:val="009D240D"/>
    <w:rsid w:val="009D5085"/>
    <w:rsid w:val="009D679E"/>
    <w:rsid w:val="009E5D8A"/>
    <w:rsid w:val="009E64C3"/>
    <w:rsid w:val="009F46E9"/>
    <w:rsid w:val="009F6D14"/>
    <w:rsid w:val="00A065DE"/>
    <w:rsid w:val="00A0796A"/>
    <w:rsid w:val="00A15636"/>
    <w:rsid w:val="00A202B0"/>
    <w:rsid w:val="00A205C2"/>
    <w:rsid w:val="00A23FC0"/>
    <w:rsid w:val="00A2533F"/>
    <w:rsid w:val="00A25BD0"/>
    <w:rsid w:val="00A34961"/>
    <w:rsid w:val="00A35771"/>
    <w:rsid w:val="00A36164"/>
    <w:rsid w:val="00A36171"/>
    <w:rsid w:val="00A36299"/>
    <w:rsid w:val="00A4270B"/>
    <w:rsid w:val="00A72653"/>
    <w:rsid w:val="00A77C13"/>
    <w:rsid w:val="00A91A7E"/>
    <w:rsid w:val="00A92C6E"/>
    <w:rsid w:val="00A930C8"/>
    <w:rsid w:val="00AB195E"/>
    <w:rsid w:val="00AB4499"/>
    <w:rsid w:val="00AB61C7"/>
    <w:rsid w:val="00AB79F1"/>
    <w:rsid w:val="00AC194B"/>
    <w:rsid w:val="00AD3652"/>
    <w:rsid w:val="00AD4B7F"/>
    <w:rsid w:val="00AE0137"/>
    <w:rsid w:val="00AE1D56"/>
    <w:rsid w:val="00AE73A1"/>
    <w:rsid w:val="00AF091A"/>
    <w:rsid w:val="00AF581A"/>
    <w:rsid w:val="00B008AB"/>
    <w:rsid w:val="00B07870"/>
    <w:rsid w:val="00B12ED9"/>
    <w:rsid w:val="00B15A08"/>
    <w:rsid w:val="00B22434"/>
    <w:rsid w:val="00B25703"/>
    <w:rsid w:val="00B25A67"/>
    <w:rsid w:val="00B264C9"/>
    <w:rsid w:val="00B30D6F"/>
    <w:rsid w:val="00B426A8"/>
    <w:rsid w:val="00B439D8"/>
    <w:rsid w:val="00B4713A"/>
    <w:rsid w:val="00B52FAE"/>
    <w:rsid w:val="00B5772D"/>
    <w:rsid w:val="00B746FF"/>
    <w:rsid w:val="00B757A2"/>
    <w:rsid w:val="00B87F7A"/>
    <w:rsid w:val="00B92442"/>
    <w:rsid w:val="00BA5C38"/>
    <w:rsid w:val="00BA6F19"/>
    <w:rsid w:val="00BB3034"/>
    <w:rsid w:val="00BB5423"/>
    <w:rsid w:val="00BC2BC7"/>
    <w:rsid w:val="00BC5119"/>
    <w:rsid w:val="00BD0D05"/>
    <w:rsid w:val="00BD0F6D"/>
    <w:rsid w:val="00BD135C"/>
    <w:rsid w:val="00BD3EB8"/>
    <w:rsid w:val="00BD7091"/>
    <w:rsid w:val="00BE7285"/>
    <w:rsid w:val="00BF1536"/>
    <w:rsid w:val="00BF682A"/>
    <w:rsid w:val="00C051D7"/>
    <w:rsid w:val="00C053D2"/>
    <w:rsid w:val="00C14863"/>
    <w:rsid w:val="00C23D5C"/>
    <w:rsid w:val="00C24769"/>
    <w:rsid w:val="00C308FE"/>
    <w:rsid w:val="00C33E5D"/>
    <w:rsid w:val="00C44D67"/>
    <w:rsid w:val="00C53C07"/>
    <w:rsid w:val="00C57E4B"/>
    <w:rsid w:val="00C649EE"/>
    <w:rsid w:val="00C6679B"/>
    <w:rsid w:val="00C71289"/>
    <w:rsid w:val="00C74D48"/>
    <w:rsid w:val="00C82846"/>
    <w:rsid w:val="00C834C7"/>
    <w:rsid w:val="00CA3006"/>
    <w:rsid w:val="00CA7A9F"/>
    <w:rsid w:val="00CB1DF7"/>
    <w:rsid w:val="00CB2A3E"/>
    <w:rsid w:val="00CB47A8"/>
    <w:rsid w:val="00CB7C51"/>
    <w:rsid w:val="00CD4C61"/>
    <w:rsid w:val="00CD5089"/>
    <w:rsid w:val="00CE06B4"/>
    <w:rsid w:val="00CF282A"/>
    <w:rsid w:val="00CF32B6"/>
    <w:rsid w:val="00D01B2A"/>
    <w:rsid w:val="00D05EA4"/>
    <w:rsid w:val="00D13DC2"/>
    <w:rsid w:val="00D14A9A"/>
    <w:rsid w:val="00D212D0"/>
    <w:rsid w:val="00D21BE5"/>
    <w:rsid w:val="00D26F0F"/>
    <w:rsid w:val="00D32FD7"/>
    <w:rsid w:val="00D36429"/>
    <w:rsid w:val="00D40FD8"/>
    <w:rsid w:val="00D47B08"/>
    <w:rsid w:val="00D511B9"/>
    <w:rsid w:val="00D62359"/>
    <w:rsid w:val="00D66BAE"/>
    <w:rsid w:val="00D71BDE"/>
    <w:rsid w:val="00D77713"/>
    <w:rsid w:val="00D777C1"/>
    <w:rsid w:val="00D821D7"/>
    <w:rsid w:val="00D83971"/>
    <w:rsid w:val="00D8443C"/>
    <w:rsid w:val="00D9499A"/>
    <w:rsid w:val="00DA00EB"/>
    <w:rsid w:val="00DA5C17"/>
    <w:rsid w:val="00DB6F63"/>
    <w:rsid w:val="00DB7A9A"/>
    <w:rsid w:val="00DC34BE"/>
    <w:rsid w:val="00DD43DD"/>
    <w:rsid w:val="00DD5D0F"/>
    <w:rsid w:val="00DD7AA1"/>
    <w:rsid w:val="00DE19C6"/>
    <w:rsid w:val="00DE7E75"/>
    <w:rsid w:val="00DF086C"/>
    <w:rsid w:val="00DF3F4C"/>
    <w:rsid w:val="00DF7EED"/>
    <w:rsid w:val="00E00314"/>
    <w:rsid w:val="00E0491C"/>
    <w:rsid w:val="00E067EE"/>
    <w:rsid w:val="00E074CF"/>
    <w:rsid w:val="00E13821"/>
    <w:rsid w:val="00E1606D"/>
    <w:rsid w:val="00E2273E"/>
    <w:rsid w:val="00E2333C"/>
    <w:rsid w:val="00E23EDA"/>
    <w:rsid w:val="00E3651F"/>
    <w:rsid w:val="00E613B1"/>
    <w:rsid w:val="00E64F37"/>
    <w:rsid w:val="00E71F2A"/>
    <w:rsid w:val="00E81BF3"/>
    <w:rsid w:val="00E82234"/>
    <w:rsid w:val="00E8563A"/>
    <w:rsid w:val="00E87FC8"/>
    <w:rsid w:val="00E92411"/>
    <w:rsid w:val="00EA5C0E"/>
    <w:rsid w:val="00EB06C7"/>
    <w:rsid w:val="00EB217C"/>
    <w:rsid w:val="00EC0155"/>
    <w:rsid w:val="00EC2B98"/>
    <w:rsid w:val="00EC2FB7"/>
    <w:rsid w:val="00EC30E5"/>
    <w:rsid w:val="00EC3C25"/>
    <w:rsid w:val="00EC4491"/>
    <w:rsid w:val="00EC7324"/>
    <w:rsid w:val="00EC757E"/>
    <w:rsid w:val="00ED1600"/>
    <w:rsid w:val="00ED1B3D"/>
    <w:rsid w:val="00ED2D06"/>
    <w:rsid w:val="00ED6500"/>
    <w:rsid w:val="00EE0524"/>
    <w:rsid w:val="00EF1BDB"/>
    <w:rsid w:val="00EF1F76"/>
    <w:rsid w:val="00EF319C"/>
    <w:rsid w:val="00EF5A80"/>
    <w:rsid w:val="00F00752"/>
    <w:rsid w:val="00F067DD"/>
    <w:rsid w:val="00F10C9A"/>
    <w:rsid w:val="00F15939"/>
    <w:rsid w:val="00F26495"/>
    <w:rsid w:val="00F32F8B"/>
    <w:rsid w:val="00F33D9F"/>
    <w:rsid w:val="00F3536A"/>
    <w:rsid w:val="00F40CEB"/>
    <w:rsid w:val="00F5160A"/>
    <w:rsid w:val="00F5241A"/>
    <w:rsid w:val="00F535CD"/>
    <w:rsid w:val="00F54A3D"/>
    <w:rsid w:val="00F708B5"/>
    <w:rsid w:val="00F74D22"/>
    <w:rsid w:val="00F80479"/>
    <w:rsid w:val="00F852E5"/>
    <w:rsid w:val="00F85793"/>
    <w:rsid w:val="00F86F17"/>
    <w:rsid w:val="00F911BF"/>
    <w:rsid w:val="00F9124E"/>
    <w:rsid w:val="00F913F4"/>
    <w:rsid w:val="00F962F6"/>
    <w:rsid w:val="00FA1DF9"/>
    <w:rsid w:val="00FA690B"/>
    <w:rsid w:val="00FB0184"/>
    <w:rsid w:val="00FB2396"/>
    <w:rsid w:val="00FC527C"/>
    <w:rsid w:val="00FD26DB"/>
    <w:rsid w:val="00FD5DCB"/>
    <w:rsid w:val="00FE1D7C"/>
    <w:rsid w:val="00FE4E93"/>
    <w:rsid w:val="00FE4F53"/>
    <w:rsid w:val="00FE53AD"/>
    <w:rsid w:val="00FE68DA"/>
    <w:rsid w:val="00FE71DC"/>
    <w:rsid w:val="00FE78AC"/>
    <w:rsid w:val="00FF17D7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302CE5C6-4666-40BF-910B-7B5A753A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654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56549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styleId="af">
    <w:name w:val="Hyperlink"/>
    <w:basedOn w:val="a1"/>
    <w:uiPriority w:val="99"/>
    <w:semiHidden/>
    <w:unhideWhenUsed/>
    <w:rsid w:val="00565493"/>
    <w:rPr>
      <w:color w:val="0000FF"/>
      <w:u w:val="single"/>
    </w:rPr>
  </w:style>
  <w:style w:type="character" w:styleId="af0">
    <w:name w:val="Strong"/>
    <w:basedOn w:val="a1"/>
    <w:uiPriority w:val="22"/>
    <w:qFormat/>
    <w:rsid w:val="003D24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.longdo.com/search/au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B3B2C-7C30-4085-BE0E-04D3F2B5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3</cp:revision>
  <cp:lastPrinted>2022-10-18T02:02:00Z</cp:lastPrinted>
  <dcterms:created xsi:type="dcterms:W3CDTF">2022-10-29T09:42:00Z</dcterms:created>
  <dcterms:modified xsi:type="dcterms:W3CDTF">2022-12-27T07:24:00Z</dcterms:modified>
</cp:coreProperties>
</file>